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</w:pPr>
    </w:p>
    <w:p w:rsidR="00E83AC4" w:rsidRP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32"/>
          <w:szCs w:val="32"/>
        </w:rPr>
      </w:pPr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>Картотека татарских народных игр</w:t>
      </w:r>
    </w:p>
    <w:p w:rsid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</w:pPr>
    </w:p>
    <w:p w:rsidR="00E83AC4" w:rsidRP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color w:val="111111"/>
          <w:sz w:val="27"/>
          <w:szCs w:val="27"/>
        </w:rPr>
      </w:pPr>
      <w:r w:rsidRPr="00E83AC4"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>«Продаём горшки»</w:t>
      </w:r>
      <w:r w:rsidRPr="00E83AC4">
        <w:rPr>
          <w:rFonts w:ascii="Arial" w:hAnsi="Arial" w:cs="Arial"/>
          <w:b/>
          <w:color w:val="111111"/>
          <w:sz w:val="27"/>
          <w:szCs w:val="27"/>
        </w:rPr>
        <w:t> </w:t>
      </w:r>
      <w:r w:rsidRPr="00E83AC4"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>(</w:t>
      </w:r>
      <w:proofErr w:type="spellStart"/>
      <w:r w:rsidRPr="00E83AC4"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>Чулмак</w:t>
      </w:r>
      <w:proofErr w:type="spellEnd"/>
      <w:r w:rsidRPr="00E83AC4"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 xml:space="preserve"> </w:t>
      </w:r>
      <w:proofErr w:type="spellStart"/>
      <w:r w:rsidRPr="00E83AC4"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>уены</w:t>
      </w:r>
      <w:proofErr w:type="spellEnd"/>
      <w:r w:rsidRPr="00E83AC4"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Цель игры</w:t>
      </w:r>
      <w:r w:rsidRPr="00E83AC4">
        <w:rPr>
          <w:color w:val="111111"/>
        </w:rPr>
        <w:t>: развитие ловкости, быстроты двигательной реакции, укрепление мышц опорно-двигательного аппарата.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Играющие разделяются на две группы</w:t>
      </w:r>
      <w:r w:rsidRPr="00E83AC4">
        <w:rPr>
          <w:color w:val="111111"/>
        </w:rPr>
        <w:t>: дети-горшки и игроки—хозяева горшков. Дети-горшки образуют круг, встав на колени или усевшись на траву. За каждым горшком стоит игрок—хозяин горшка, руки у него за спиной. Водящий стоит за кругом.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Водящий подходит к одному из хозяев горшка и начинает разговор</w:t>
      </w:r>
      <w:r w:rsidRPr="00E83AC4">
        <w:rPr>
          <w:color w:val="111111"/>
        </w:rPr>
        <w:t>: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— </w:t>
      </w:r>
      <w:r w:rsidRPr="00E83AC4">
        <w:rPr>
          <w:i/>
          <w:iCs/>
          <w:color w:val="111111"/>
          <w:bdr w:val="none" w:sz="0" w:space="0" w:color="auto" w:frame="1"/>
        </w:rPr>
        <w:t>«Эй, дружок, продай горшок!»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— Покупай!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— Сколько дать тебе рублей?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— Три отдай.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Водящий три раза (или столько, за сколько согласился продать горшок его хозяин, но не более </w:t>
      </w:r>
      <w:proofErr w:type="spellStart"/>
      <w:r w:rsidRPr="00E83AC4">
        <w:rPr>
          <w:color w:val="111111"/>
        </w:rPr>
        <w:t>трех</w:t>
      </w:r>
      <w:proofErr w:type="spellEnd"/>
      <w:r w:rsidRPr="00E83AC4">
        <w:rPr>
          <w:color w:val="111111"/>
        </w:rPr>
        <w:t xml:space="preserve"> рублей) касается рукой хозяина, и они начинают бег по кругу навстречу друг другу </w:t>
      </w:r>
      <w:r w:rsidRPr="00E83AC4">
        <w:rPr>
          <w:i/>
          <w:iCs/>
          <w:color w:val="111111"/>
          <w:bdr w:val="none" w:sz="0" w:space="0" w:color="auto" w:frame="1"/>
        </w:rPr>
        <w:t>(круг обегают три раза)</w:t>
      </w:r>
      <w:r w:rsidRPr="00E83AC4">
        <w:rPr>
          <w:color w:val="111111"/>
        </w:rPr>
        <w:t>. Кто быстрее добежит до свободного места в кругу, тот занимает это место, а отставший становится водящим.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Правила игры</w:t>
      </w:r>
      <w:r w:rsidRPr="00E83AC4">
        <w:rPr>
          <w:color w:val="111111"/>
        </w:rPr>
        <w:t>: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бегать разрешается только по кругу, не пересекая его;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бегущие не имеют права задевать других игроков;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водящий может начинать бег в любом направлении. Если он начал бег влево, запятнанный должен бежать вправо.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«Спутанные кони»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Тышаулы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атлар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Цель игры</w:t>
      </w:r>
      <w:r w:rsidRPr="00E83AC4">
        <w:rPr>
          <w:color w:val="111111"/>
        </w:rPr>
        <w:t>: развитие силовой выносливости, укрепление костно-мышечного аппарата ног.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На игровой площадке чертится линия. На расстоянии от </w:t>
      </w:r>
      <w:proofErr w:type="spellStart"/>
      <w:r w:rsidRPr="00E83AC4">
        <w:rPr>
          <w:color w:val="111111"/>
        </w:rPr>
        <w:t>нее</w:t>
      </w:r>
      <w:proofErr w:type="spellEnd"/>
      <w:r w:rsidRPr="00E83AC4">
        <w:rPr>
          <w:color w:val="111111"/>
        </w:rPr>
        <w:t> </w:t>
      </w:r>
      <w:r w:rsidRPr="00E83AC4">
        <w:rPr>
          <w:i/>
          <w:iCs/>
          <w:color w:val="111111"/>
          <w:bdr w:val="none" w:sz="0" w:space="0" w:color="auto" w:frame="1"/>
        </w:rPr>
        <w:t>(не более 20 м)</w:t>
      </w:r>
      <w:r w:rsidRPr="00E83AC4">
        <w:rPr>
          <w:color w:val="111111"/>
        </w:rPr>
        <w:t> устанавливаются флажки, стойки.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Играющие делятся на три-четыре команды и выстраиваются за линией. По сигналу первые игроки команд начинают прыжки, обегают флажки и возвращаются обратно бегом. Затем бегут вторые и т. д.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Правила игры</w:t>
      </w:r>
      <w:r w:rsidRPr="00E83AC4">
        <w:rPr>
          <w:color w:val="111111"/>
        </w:rPr>
        <w:t>: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выигрывает команда, закончившая эстафету первой;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прыгать следует правильно, отталкиваясь обеими ногами одновременно, помогая руками.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Аксак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тольке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»</w:t>
      </w:r>
      <w:r w:rsidRPr="00E83AC4">
        <w:rPr>
          <w:b/>
          <w:color w:val="111111"/>
          <w:sz w:val="28"/>
          <w:szCs w:val="28"/>
        </w:rPr>
        <w:t> (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«Хромая лиса»</w:t>
      </w:r>
      <w:r w:rsidRPr="00E83AC4">
        <w:rPr>
          <w:b/>
          <w:color w:val="111111"/>
          <w:sz w:val="28"/>
          <w:szCs w:val="28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Перед началом игры на земле рисуются два круга</w:t>
      </w:r>
      <w:r w:rsidRPr="00E83AC4">
        <w:rPr>
          <w:color w:val="111111"/>
        </w:rPr>
        <w:t>: диаметром 5-10 м </w:t>
      </w:r>
      <w:r w:rsidRPr="00E83AC4">
        <w:rPr>
          <w:i/>
          <w:iCs/>
          <w:color w:val="111111"/>
          <w:bdr w:val="none" w:sz="0" w:space="0" w:color="auto" w:frame="1"/>
        </w:rPr>
        <w:t>(курятник)</w:t>
      </w:r>
      <w:r w:rsidRPr="00E83AC4">
        <w:rPr>
          <w:color w:val="111111"/>
        </w:rPr>
        <w:t> и диаметром 1-2 м </w:t>
      </w:r>
      <w:r w:rsidRPr="00E83AC4">
        <w:rPr>
          <w:i/>
          <w:iCs/>
          <w:color w:val="111111"/>
          <w:bdr w:val="none" w:sz="0" w:space="0" w:color="auto" w:frame="1"/>
        </w:rPr>
        <w:t>(дом хозяина)</w:t>
      </w:r>
      <w:r w:rsidRPr="00E83AC4">
        <w:rPr>
          <w:color w:val="111111"/>
        </w:rPr>
        <w:t>. Играющие </w:t>
      </w:r>
      <w:r w:rsidRPr="00E83AC4">
        <w:rPr>
          <w:i/>
          <w:iCs/>
          <w:color w:val="111111"/>
          <w:bdr w:val="none" w:sz="0" w:space="0" w:color="auto" w:frame="1"/>
        </w:rPr>
        <w:t>(их может быть от пяти до двадцати человек)</w:t>
      </w:r>
      <w:r w:rsidRPr="00E83AC4">
        <w:rPr>
          <w:color w:val="111111"/>
        </w:rPr>
        <w:t> выбирают хозяина и лису. Один из ребят – </w:t>
      </w:r>
      <w:r w:rsidRPr="00E83AC4">
        <w:rPr>
          <w:i/>
          <w:iCs/>
          <w:color w:val="111111"/>
          <w:bdr w:val="none" w:sz="0" w:space="0" w:color="auto" w:frame="1"/>
        </w:rPr>
        <w:t>«хромая лиса»</w:t>
      </w:r>
      <w:r w:rsidRPr="00E83AC4">
        <w:rPr>
          <w:color w:val="111111"/>
        </w:rPr>
        <w:t>, другой – </w:t>
      </w:r>
      <w:r w:rsidRPr="00E83AC4">
        <w:rPr>
          <w:i/>
          <w:iCs/>
          <w:color w:val="111111"/>
          <w:bdr w:val="none" w:sz="0" w:space="0" w:color="auto" w:frame="1"/>
        </w:rPr>
        <w:t>«хозяин дома»</w:t>
      </w:r>
      <w:r w:rsidRPr="00E83AC4">
        <w:rPr>
          <w:color w:val="111111"/>
        </w:rPr>
        <w:t> - медведь, все остальные ребята - куры. </w:t>
      </w:r>
      <w:r w:rsidRPr="00E83AC4">
        <w:rPr>
          <w:i/>
          <w:iCs/>
          <w:color w:val="111111"/>
          <w:bdr w:val="none" w:sz="0" w:space="0" w:color="auto" w:frame="1"/>
        </w:rPr>
        <w:t>«Хозяин дома»</w:t>
      </w:r>
      <w:r w:rsidRPr="00E83AC4">
        <w:rPr>
          <w:color w:val="111111"/>
        </w:rPr>
        <w:t> - в кругу, рядом с которым - большой кру</w:t>
      </w:r>
      <w:proofErr w:type="gramStart"/>
      <w:r w:rsidRPr="00E83AC4">
        <w:rPr>
          <w:color w:val="111111"/>
        </w:rPr>
        <w:t>г-</w:t>
      </w:r>
      <w:proofErr w:type="gramEnd"/>
      <w:r w:rsidRPr="00E83AC4">
        <w:rPr>
          <w:color w:val="111111"/>
        </w:rPr>
        <w:t> </w:t>
      </w:r>
      <w:r w:rsidRPr="00E83AC4">
        <w:rPr>
          <w:i/>
          <w:iCs/>
          <w:color w:val="111111"/>
          <w:bdr w:val="none" w:sz="0" w:space="0" w:color="auto" w:frame="1"/>
        </w:rPr>
        <w:t>«курятник»</w:t>
      </w:r>
      <w:r w:rsidRPr="00E83AC4">
        <w:rPr>
          <w:color w:val="111111"/>
        </w:rPr>
        <w:t>. </w:t>
      </w:r>
      <w:r w:rsidRPr="00E83AC4">
        <w:rPr>
          <w:i/>
          <w:iCs/>
          <w:color w:val="111111"/>
          <w:bdr w:val="none" w:sz="0" w:space="0" w:color="auto" w:frame="1"/>
        </w:rPr>
        <w:t>«Лиса»</w:t>
      </w:r>
      <w:r w:rsidRPr="00E83AC4">
        <w:rPr>
          <w:color w:val="111111"/>
        </w:rPr>
        <w:t> - за чертой, в </w:t>
      </w:r>
      <w:r w:rsidRPr="00E83AC4">
        <w:rPr>
          <w:i/>
          <w:iCs/>
          <w:color w:val="111111"/>
          <w:bdr w:val="none" w:sz="0" w:space="0" w:color="auto" w:frame="1"/>
        </w:rPr>
        <w:t>«норе»</w:t>
      </w:r>
      <w:r w:rsidRPr="00E83AC4">
        <w:rPr>
          <w:color w:val="111111"/>
        </w:rPr>
        <w:t>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От своей норы лиса на одной ноге допрыгивает к </w:t>
      </w:r>
      <w:r w:rsidRPr="00E83AC4">
        <w:rPr>
          <w:i/>
          <w:iCs/>
          <w:color w:val="111111"/>
          <w:bdr w:val="none" w:sz="0" w:space="0" w:color="auto" w:frame="1"/>
        </w:rPr>
        <w:t>«хозяину дома»</w:t>
      </w:r>
      <w:r w:rsidRPr="00E83AC4">
        <w:rPr>
          <w:color w:val="111111"/>
        </w:rPr>
        <w:t>. Лиса и медведь заводят разговор.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-Ты куда, лиса хромая,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Темной ночью ковыляешь?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- Бабка </w:t>
      </w:r>
      <w:proofErr w:type="spellStart"/>
      <w:r w:rsidRPr="00E83AC4">
        <w:rPr>
          <w:color w:val="111111"/>
        </w:rPr>
        <w:t>ждет</w:t>
      </w:r>
      <w:proofErr w:type="spellEnd"/>
      <w:r w:rsidRPr="00E83AC4">
        <w:rPr>
          <w:color w:val="111111"/>
        </w:rPr>
        <w:t xml:space="preserve"> меня родная,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Разве ты о том не знаешь?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А зачем к ней торопиться?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Шубка сушится на печке.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>
        <w:rPr>
          <w:color w:val="111111"/>
        </w:rPr>
        <w:lastRenderedPageBreak/>
        <w:t>-</w:t>
      </w:r>
      <w:r w:rsidRPr="00E83AC4">
        <w:rPr>
          <w:color w:val="111111"/>
        </w:rPr>
        <w:t>А если шубка загорится?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Окуну я шубу в речку.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- Вдруг умчит </w:t>
      </w:r>
      <w:proofErr w:type="spellStart"/>
      <w:r w:rsidRPr="00E83AC4">
        <w:rPr>
          <w:color w:val="111111"/>
        </w:rPr>
        <w:t>ее</w:t>
      </w:r>
      <w:proofErr w:type="spellEnd"/>
      <w:r w:rsidRPr="00E83AC4">
        <w:rPr>
          <w:color w:val="111111"/>
        </w:rPr>
        <w:t xml:space="preserve"> вода?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Трудно будет мне тогда.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Ну, а как, лиса хромая,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Ты без шубы </w:t>
      </w:r>
      <w:proofErr w:type="spellStart"/>
      <w:r w:rsidRPr="00E83AC4">
        <w:rPr>
          <w:color w:val="111111"/>
        </w:rPr>
        <w:t>проживешь</w:t>
      </w:r>
      <w:proofErr w:type="spellEnd"/>
      <w:r w:rsidRPr="00E83AC4">
        <w:rPr>
          <w:color w:val="111111"/>
        </w:rPr>
        <w:t>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-Не тревожься, спи, хозяин,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Как </w:t>
      </w:r>
      <w:proofErr w:type="spellStart"/>
      <w:r w:rsidRPr="00E83AC4">
        <w:rPr>
          <w:color w:val="111111"/>
        </w:rPr>
        <w:t>проснешься</w:t>
      </w:r>
      <w:proofErr w:type="spellEnd"/>
      <w:r w:rsidRPr="00E83AC4">
        <w:rPr>
          <w:color w:val="111111"/>
        </w:rPr>
        <w:t xml:space="preserve">, ты </w:t>
      </w:r>
      <w:proofErr w:type="spellStart"/>
      <w:r w:rsidRPr="00E83AC4">
        <w:rPr>
          <w:color w:val="111111"/>
        </w:rPr>
        <w:t>поймешь</w:t>
      </w:r>
      <w:proofErr w:type="spellEnd"/>
      <w:r w:rsidRPr="00E83AC4">
        <w:rPr>
          <w:color w:val="111111"/>
        </w:rPr>
        <w:t>!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i/>
          <w:iCs/>
          <w:color w:val="111111"/>
          <w:bdr w:val="none" w:sz="0" w:space="0" w:color="auto" w:frame="1"/>
        </w:rPr>
        <w:t>«Хозяин дома»</w:t>
      </w:r>
      <w:r w:rsidRPr="00E83AC4">
        <w:rPr>
          <w:color w:val="111111"/>
        </w:rPr>
        <w:t> укладывается спать, а лиса припрыгивает в курятник. Куры просыпаются и разбегаются в разные стороны, а лиса, прыгая на одной ноге, старается кого-нибудь запятнать. Кого запятнают, тот становится лисой.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Аю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-буре»</w:t>
      </w:r>
      <w:r w:rsidRPr="00E83AC4">
        <w:rPr>
          <w:b/>
          <w:color w:val="111111"/>
          <w:sz w:val="28"/>
          <w:szCs w:val="28"/>
        </w:rPr>
        <w:t> (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«Серый волк»</w:t>
      </w:r>
      <w:r w:rsidRPr="00E83AC4">
        <w:rPr>
          <w:b/>
          <w:color w:val="111111"/>
          <w:sz w:val="28"/>
          <w:szCs w:val="28"/>
        </w:rPr>
        <w:t>)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Один из играющих - </w:t>
      </w:r>
      <w:r w:rsidRPr="00E83AC4">
        <w:rPr>
          <w:i/>
          <w:iCs/>
          <w:color w:val="111111"/>
          <w:bdr w:val="none" w:sz="0" w:space="0" w:color="auto" w:frame="1"/>
        </w:rPr>
        <w:t>«Серый волк»</w:t>
      </w:r>
      <w:r w:rsidRPr="00E83AC4">
        <w:rPr>
          <w:color w:val="111111"/>
        </w:rPr>
        <w:t>. Дети идут </w:t>
      </w:r>
      <w:r w:rsidRPr="00E83AC4">
        <w:rPr>
          <w:i/>
          <w:iCs/>
          <w:color w:val="111111"/>
          <w:bdr w:val="none" w:sz="0" w:space="0" w:color="auto" w:frame="1"/>
        </w:rPr>
        <w:t>«в лес»</w:t>
      </w:r>
      <w:r w:rsidRPr="00E83AC4">
        <w:rPr>
          <w:color w:val="111111"/>
        </w:rPr>
        <w:t> собирать ягоды. </w:t>
      </w:r>
      <w:r w:rsidRPr="00E83AC4">
        <w:rPr>
          <w:color w:val="111111"/>
          <w:u w:val="single"/>
          <w:bdr w:val="none" w:sz="0" w:space="0" w:color="auto" w:frame="1"/>
        </w:rPr>
        <w:t>Один из игроков спрашивает</w:t>
      </w:r>
      <w:r w:rsidRPr="00E83AC4">
        <w:rPr>
          <w:color w:val="111111"/>
        </w:rPr>
        <w:t>: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Вы, друзья, куда спешите?</w:t>
      </w:r>
    </w:p>
    <w:p w:rsidR="00E83AC4" w:rsidRDefault="00E83AC4" w:rsidP="005F6EC1">
      <w:pPr>
        <w:pStyle w:val="a3"/>
        <w:shd w:val="clear" w:color="auto" w:fill="FFFFFF"/>
        <w:tabs>
          <w:tab w:val="left" w:pos="2412"/>
        </w:tabs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Дети хором</w:t>
      </w:r>
      <w:r w:rsidRPr="00E83AC4">
        <w:rPr>
          <w:color w:val="111111"/>
        </w:rPr>
        <w:t>:</w:t>
      </w:r>
      <w:r w:rsidRPr="00E83AC4">
        <w:rPr>
          <w:color w:val="111111"/>
        </w:rPr>
        <w:tab/>
      </w:r>
    </w:p>
    <w:p w:rsidR="00E83AC4" w:rsidRPr="00E83AC4" w:rsidRDefault="00E83AC4" w:rsidP="005F6EC1">
      <w:pPr>
        <w:pStyle w:val="a3"/>
        <w:shd w:val="clear" w:color="auto" w:fill="FFFFFF"/>
        <w:tabs>
          <w:tab w:val="left" w:pos="2412"/>
        </w:tabs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- В лес дремучий мы </w:t>
      </w:r>
      <w:proofErr w:type="spellStart"/>
      <w:r w:rsidRPr="00E83AC4">
        <w:rPr>
          <w:color w:val="111111"/>
        </w:rPr>
        <w:t>идем</w:t>
      </w:r>
      <w:proofErr w:type="spellEnd"/>
      <w:r w:rsidRPr="00E83AC4">
        <w:rPr>
          <w:color w:val="111111"/>
        </w:rPr>
        <w:t>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Что вы делать там хотите?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- Там малины </w:t>
      </w:r>
      <w:proofErr w:type="spellStart"/>
      <w:r w:rsidRPr="00E83AC4">
        <w:rPr>
          <w:color w:val="111111"/>
        </w:rPr>
        <w:t>наберем</w:t>
      </w:r>
      <w:proofErr w:type="spellEnd"/>
      <w:r w:rsidRPr="00E83AC4">
        <w:rPr>
          <w:color w:val="111111"/>
        </w:rPr>
        <w:t>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Вам, зачем малина, дети?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Мы варенье приготовим.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Если волк в лесу вас встретит?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- Серый волк нас не догонит.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Дети подходят к тому месту, где прячется, </w:t>
      </w:r>
      <w:r w:rsidRPr="00E83AC4">
        <w:rPr>
          <w:color w:val="111111"/>
          <w:u w:val="single"/>
          <w:bdr w:val="none" w:sz="0" w:space="0" w:color="auto" w:frame="1"/>
        </w:rPr>
        <w:t>серый волк и поют</w:t>
      </w:r>
      <w:r w:rsidRPr="00E83AC4">
        <w:rPr>
          <w:color w:val="111111"/>
        </w:rPr>
        <w:t>: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Соберу я ягоды и сварю варенье.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Для любимой бабушки будет угощенье.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Здесь малины много, всю и не собирать!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А волков, медведей вовсе не видать.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Тут серый волк поднимается, а дети бегут за черту. Кого волк запятнает, того уводит к себе.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«В узелок»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Тоенчек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В игре принимают участие дети младшего и среднего возраста, 20-30 человек. Для </w:t>
      </w:r>
      <w:proofErr w:type="spellStart"/>
      <w:r w:rsidRPr="00E83AC4">
        <w:rPr>
          <w:color w:val="111111"/>
        </w:rPr>
        <w:t>нее</w:t>
      </w:r>
      <w:proofErr w:type="spellEnd"/>
      <w:r w:rsidRPr="00E83AC4">
        <w:rPr>
          <w:color w:val="111111"/>
        </w:rPr>
        <w:t xml:space="preserve"> нужен платок, завязанный узлом.</w:t>
      </w:r>
      <w:r>
        <w:rPr>
          <w:color w:val="111111"/>
        </w:rPr>
        <w:t xml:space="preserve">                                                                                                              </w:t>
      </w:r>
      <w:r w:rsidRPr="00E83AC4">
        <w:rPr>
          <w:color w:val="111111"/>
        </w:rPr>
        <w:t xml:space="preserve">Описание. Один из игроков - водящий. </w:t>
      </w:r>
      <w:proofErr w:type="gramStart"/>
      <w:r w:rsidRPr="00E83AC4">
        <w:rPr>
          <w:color w:val="111111"/>
        </w:rPr>
        <w:t>Остальные участники, образовав круг, садятся на землю Гили становятся на колени) на расстоянии не более 2 м яруг от друга.</w:t>
      </w:r>
      <w:proofErr w:type="gramEnd"/>
      <w:r w:rsidRPr="00E83AC4">
        <w:rPr>
          <w:color w:val="111111"/>
        </w:rPr>
        <w:t xml:space="preserve"> Водящий стоит за кругом с платком, завязанным в узелок. По сигналу руководителя водящий бросает узелок одному из игроков, сидящих в кругу, И отходит на три шага назад. </w:t>
      </w:r>
      <w:proofErr w:type="gramStart"/>
      <w:r w:rsidRPr="00E83AC4">
        <w:rPr>
          <w:color w:val="111111"/>
        </w:rPr>
        <w:t>Сидящие</w:t>
      </w:r>
      <w:proofErr w:type="gramEnd"/>
      <w:r w:rsidRPr="00E83AC4">
        <w:rPr>
          <w:color w:val="111111"/>
        </w:rPr>
        <w:t xml:space="preserve"> начинают передавать узелок от одного игрока другому так быстро, как будто ой летит по кругу. Водящий бежит за узелком, чтобы перехватить его. Если это ему </w:t>
      </w:r>
      <w:proofErr w:type="spellStart"/>
      <w:r w:rsidRPr="00E83AC4">
        <w:rPr>
          <w:color w:val="111111"/>
        </w:rPr>
        <w:t>удается</w:t>
      </w:r>
      <w:proofErr w:type="spellEnd"/>
      <w:r w:rsidRPr="00E83AC4">
        <w:rPr>
          <w:color w:val="111111"/>
        </w:rPr>
        <w:t>, он меняется ролью с игроком, у которого был перехвачен узелок.</w:t>
      </w:r>
      <w:r>
        <w:rPr>
          <w:color w:val="111111"/>
        </w:rPr>
        <w:t xml:space="preserve">                                              </w:t>
      </w:r>
      <w:r w:rsidRPr="00E83AC4">
        <w:rPr>
          <w:color w:val="111111"/>
        </w:rPr>
        <w:t>Правила.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    </w:t>
      </w:r>
      <w:r w:rsidRPr="00E83AC4">
        <w:rPr>
          <w:color w:val="111111"/>
        </w:rPr>
        <w:t xml:space="preserve"> •</w:t>
      </w:r>
      <w:r>
        <w:rPr>
          <w:color w:val="111111"/>
        </w:rPr>
        <w:t xml:space="preserve"> </w:t>
      </w:r>
      <w:r w:rsidRPr="00E83AC4">
        <w:rPr>
          <w:color w:val="111111"/>
        </w:rPr>
        <w:t>Сидящие игроки могут передавать узелок только своему соседу справа или слева.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  <w:r>
        <w:rPr>
          <w:color w:val="111111"/>
        </w:rPr>
        <w:t xml:space="preserve">    </w:t>
      </w:r>
      <w:r w:rsidRPr="00E83AC4">
        <w:rPr>
          <w:color w:val="111111"/>
        </w:rPr>
        <w:t xml:space="preserve"> •</w:t>
      </w:r>
      <w:r>
        <w:rPr>
          <w:color w:val="111111"/>
        </w:rPr>
        <w:t xml:space="preserve"> </w:t>
      </w:r>
      <w:r w:rsidRPr="00E83AC4">
        <w:rPr>
          <w:color w:val="111111"/>
        </w:rPr>
        <w:t>Водящий должен перехватить узелок из рук. Узелок не считается пойманным водящим, если поднят им с земли </w:t>
      </w:r>
      <w:r w:rsidRPr="00E83AC4">
        <w:rPr>
          <w:i/>
          <w:iCs/>
          <w:color w:val="111111"/>
          <w:bdr w:val="none" w:sz="0" w:space="0" w:color="auto" w:frame="1"/>
        </w:rPr>
        <w:t>(если кто-то уронит)</w:t>
      </w:r>
      <w:r w:rsidRPr="00E83AC4">
        <w:rPr>
          <w:color w:val="111111"/>
        </w:rPr>
        <w:t xml:space="preserve"> или схвачен на лету. </w:t>
      </w:r>
      <w:proofErr w:type="gramStart"/>
      <w:r w:rsidRPr="00E83AC4">
        <w:rPr>
          <w:color w:val="111111"/>
        </w:rPr>
        <w:t>Однако в игре младших ребят водящему разрешается брать узелок с пола (с земли, если его уронили.</w:t>
      </w:r>
      <w:proofErr w:type="gramEnd"/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Во время передачи узелка можно менять направление.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color w:val="111111"/>
          <w:sz w:val="28"/>
          <w:szCs w:val="28"/>
        </w:rPr>
        <w:lastRenderedPageBreak/>
        <w:t>Игра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Тимербай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»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proofErr w:type="gramStart"/>
      <w:r w:rsidRPr="00E83AC4">
        <w:rPr>
          <w:color w:val="111111"/>
        </w:rPr>
        <w:t>Играющие, взявшись за руки, делают круг.</w:t>
      </w:r>
      <w:proofErr w:type="gramEnd"/>
      <w:r w:rsidRPr="00E83AC4">
        <w:rPr>
          <w:color w:val="111111"/>
        </w:rPr>
        <w:t xml:space="preserve"> Выбирают водящего – </w:t>
      </w:r>
      <w:proofErr w:type="spellStart"/>
      <w:r w:rsidRPr="00E83AC4">
        <w:rPr>
          <w:color w:val="111111"/>
        </w:rPr>
        <w:t>Тимербая</w:t>
      </w:r>
      <w:proofErr w:type="spellEnd"/>
      <w:r w:rsidRPr="00E83AC4">
        <w:rPr>
          <w:color w:val="111111"/>
        </w:rPr>
        <w:t>. Он становится в центре круга. </w:t>
      </w:r>
      <w:r w:rsidRPr="00E83AC4">
        <w:rPr>
          <w:color w:val="111111"/>
          <w:u w:val="single"/>
          <w:bdr w:val="none" w:sz="0" w:space="0" w:color="auto" w:frame="1"/>
        </w:rPr>
        <w:t>Водящий говорит</w:t>
      </w:r>
      <w:r w:rsidRPr="00E83AC4">
        <w:rPr>
          <w:color w:val="111111"/>
        </w:rPr>
        <w:t>: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Пять детей у </w:t>
      </w:r>
      <w:proofErr w:type="spellStart"/>
      <w:r w:rsidRPr="00E83AC4">
        <w:rPr>
          <w:color w:val="111111"/>
        </w:rPr>
        <w:t>Тимербая,</w:t>
      </w:r>
      <w:proofErr w:type="spellEnd"/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Дружно, весело играют.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В речке быстрой искупались,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Нашалились, наплескались,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Хорошенечко отмылись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И красиво нарядились.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И ни есть, ни пить не стали,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В лес под вечер прибежали,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Друг на друга поглядели,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Сделали вот так!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С последними словами вот так водящий делает какое-нибудь движение. Все должны повторить его. Затем водящий выбирает кого-нибудь вместо себя.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Правила игры. Движения, которые уже показывали, повторять нельзя. Показанные движения надо выполнять точно. Можно использовать в игре различные предметы </w:t>
      </w:r>
      <w:r w:rsidRPr="00E83AC4">
        <w:rPr>
          <w:i/>
          <w:iCs/>
          <w:color w:val="111111"/>
          <w:bdr w:val="none" w:sz="0" w:space="0" w:color="auto" w:frame="1"/>
        </w:rPr>
        <w:t>(мячи, косички, ленточки и т. д.)</w:t>
      </w:r>
      <w:r w:rsidRPr="00E83AC4">
        <w:rPr>
          <w:color w:val="111111"/>
        </w:rPr>
        <w:t>.</w:t>
      </w:r>
    </w:p>
    <w:p w:rsidR="00E83AC4" w:rsidRDefault="005F6EC1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 xml:space="preserve"> </w:t>
      </w:r>
    </w:p>
    <w:p w:rsidR="00E83AC4" w:rsidRPr="005F6EC1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sz w:val="28"/>
          <w:szCs w:val="28"/>
        </w:rPr>
      </w:pPr>
      <w:r w:rsidRPr="005F6EC1">
        <w:rPr>
          <w:rStyle w:val="a4"/>
          <w:sz w:val="28"/>
          <w:szCs w:val="28"/>
          <w:bdr w:val="none" w:sz="0" w:space="0" w:color="auto" w:frame="1"/>
        </w:rPr>
        <w:t> </w:t>
      </w:r>
      <w:r w:rsidRPr="005F6EC1">
        <w:rPr>
          <w:iCs/>
          <w:sz w:val="28"/>
          <w:szCs w:val="28"/>
          <w:bdr w:val="none" w:sz="0" w:space="0" w:color="auto" w:frame="1"/>
        </w:rPr>
        <w:t>«Угадай и догони»</w:t>
      </w:r>
      <w:r w:rsidRPr="005F6EC1">
        <w:rPr>
          <w:sz w:val="28"/>
          <w:szCs w:val="28"/>
        </w:rPr>
        <w:t> </w:t>
      </w:r>
      <w:r w:rsidRPr="005F6EC1">
        <w:rPr>
          <w:iCs/>
          <w:sz w:val="28"/>
          <w:szCs w:val="28"/>
          <w:bdr w:val="none" w:sz="0" w:space="0" w:color="auto" w:frame="1"/>
        </w:rPr>
        <w:t>(</w:t>
      </w:r>
      <w:proofErr w:type="spellStart"/>
      <w:r w:rsidRPr="005F6EC1">
        <w:rPr>
          <w:iCs/>
          <w:sz w:val="28"/>
          <w:szCs w:val="28"/>
          <w:bdr w:val="none" w:sz="0" w:space="0" w:color="auto" w:frame="1"/>
        </w:rPr>
        <w:t>Читанме</w:t>
      </w:r>
      <w:proofErr w:type="spellEnd"/>
      <w:r w:rsidRPr="005F6EC1">
        <w:rPr>
          <w:iCs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5F6EC1">
        <w:rPr>
          <w:iCs/>
          <w:sz w:val="28"/>
          <w:szCs w:val="28"/>
          <w:bdr w:val="none" w:sz="0" w:space="0" w:color="auto" w:frame="1"/>
        </w:rPr>
        <w:t>бузме</w:t>
      </w:r>
      <w:proofErr w:type="spellEnd"/>
      <w:r w:rsidRPr="005F6EC1">
        <w:rPr>
          <w:iCs/>
          <w:sz w:val="28"/>
          <w:szCs w:val="28"/>
          <w:bdr w:val="none" w:sz="0" w:space="0" w:color="auto" w:frame="1"/>
        </w:rPr>
        <w:t>)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Цель игры</w:t>
      </w:r>
      <w:r w:rsidRPr="00E83AC4">
        <w:rPr>
          <w:color w:val="111111"/>
        </w:rPr>
        <w:t>: развитие внимательности, ловкости.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proofErr w:type="gramStart"/>
      <w:r w:rsidRPr="00E83AC4">
        <w:rPr>
          <w:color w:val="111111"/>
        </w:rPr>
        <w:t>Играющие</w:t>
      </w:r>
      <w:proofErr w:type="gramEnd"/>
      <w:r w:rsidRPr="00E83AC4">
        <w:rPr>
          <w:color w:val="111111"/>
        </w:rPr>
        <w:t xml:space="preserve"> садятся на скамейку или на траву в один ряд. Впереди садится водящий. Ему завязывают глаза.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Один из игроков подходит к водящему, </w:t>
      </w:r>
      <w:proofErr w:type="spellStart"/>
      <w:r w:rsidRPr="00E83AC4">
        <w:rPr>
          <w:color w:val="111111"/>
        </w:rPr>
        <w:t>кладет</w:t>
      </w:r>
      <w:proofErr w:type="spellEnd"/>
      <w:r w:rsidRPr="00E83AC4">
        <w:rPr>
          <w:color w:val="111111"/>
        </w:rPr>
        <w:t xml:space="preserve"> руку на плечо и называет его по имени. Водящий должен угадать, кто это. Если водящий назвал имя игрока правильно, то быстро снимает повязку и догоняет убегающего. Если водящий не угадал имя игрока, тогда подходит другой игрок.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Правила игры</w:t>
      </w:r>
      <w:r w:rsidRPr="00E83AC4">
        <w:rPr>
          <w:color w:val="111111"/>
        </w:rPr>
        <w:t>: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если имя названо правильно, игрок задевает водящего по плечу, давая понять, что нужно бежать;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как только водящий поймает игрока, он садится в конец колонны, а пойманный игрок становится водящим.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rStyle w:val="a4"/>
          <w:color w:val="111111"/>
          <w:bdr w:val="none" w:sz="0" w:space="0" w:color="auto" w:frame="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«Скок-перескок»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Кучтем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-куч)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Цель игры</w:t>
      </w:r>
      <w:r w:rsidRPr="00E83AC4">
        <w:rPr>
          <w:color w:val="111111"/>
        </w:rPr>
        <w:t>: развитие внимательности, умения ориентироваться, укрепление мускулатуры ног.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На игровой площадке чертят круг диаметром 15— 25 м, внутри него — маленькие кружки диаметром 30— 35 см для каждого участника игры. В центре большого круга стоит водящий.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Водящий говорит</w:t>
      </w:r>
      <w:r w:rsidRPr="00E83AC4">
        <w:rPr>
          <w:color w:val="111111"/>
        </w:rPr>
        <w:t>: </w:t>
      </w:r>
      <w:r w:rsidRPr="00E83AC4">
        <w:rPr>
          <w:i/>
          <w:iCs/>
          <w:color w:val="111111"/>
          <w:bdr w:val="none" w:sz="0" w:space="0" w:color="auto" w:frame="1"/>
        </w:rPr>
        <w:t>«Перескок!»</w:t>
      </w:r>
      <w:r w:rsidRPr="00E83AC4">
        <w:rPr>
          <w:color w:val="111111"/>
        </w:rPr>
        <w:t xml:space="preserve">. </w:t>
      </w:r>
      <w:proofErr w:type="gramStart"/>
      <w:r w:rsidRPr="00E83AC4">
        <w:rPr>
          <w:color w:val="111111"/>
        </w:rPr>
        <w:t>После этого слова игроки быстро меняются местами (кружками, прыгая на одной ноге.</w:t>
      </w:r>
      <w:proofErr w:type="gramEnd"/>
      <w:r w:rsidRPr="00E83AC4">
        <w:rPr>
          <w:color w:val="111111"/>
        </w:rPr>
        <w:t xml:space="preserve"> Водящий старается занять место одного из играющих, прыгая тоже на одной ноге. Тот, кто останется без места, становится водящим.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  <w:u w:val="single"/>
          <w:bdr w:val="none" w:sz="0" w:space="0" w:color="auto" w:frame="1"/>
        </w:rPr>
        <w:t>Правила игры</w:t>
      </w:r>
      <w:r w:rsidRPr="00E83AC4">
        <w:rPr>
          <w:color w:val="111111"/>
        </w:rPr>
        <w:t>: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нельзя выталкивать друг друга из кружков;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• двое </w:t>
      </w:r>
      <w:proofErr w:type="gramStart"/>
      <w:r w:rsidRPr="00E83AC4">
        <w:rPr>
          <w:color w:val="111111"/>
        </w:rPr>
        <w:t>играющих</w:t>
      </w:r>
      <w:proofErr w:type="gramEnd"/>
      <w:r w:rsidRPr="00E83AC4">
        <w:rPr>
          <w:color w:val="111111"/>
        </w:rPr>
        <w:t xml:space="preserve"> не должны находиться в одном кружке;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• при смене мест кружок считается за тем, кто раньше вступил в него.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i/>
          <w:iCs/>
          <w:color w:val="111111"/>
          <w:bdr w:val="none" w:sz="0" w:space="0" w:color="auto" w:frame="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«Хлопушки»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Абакле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На противоположных сторонах комнаты или площадки отмечаются двумя параллельными линиями два города. Расстояние между ними 20—30 м. </w:t>
      </w:r>
      <w:r w:rsidRPr="00E83AC4">
        <w:rPr>
          <w:color w:val="111111"/>
          <w:u w:val="single"/>
          <w:bdr w:val="none" w:sz="0" w:space="0" w:color="auto" w:frame="1"/>
        </w:rPr>
        <w:t>Все дети выстраиваются у одного из городов в одну шеренгу</w:t>
      </w:r>
      <w:r w:rsidRPr="00E83AC4">
        <w:rPr>
          <w:color w:val="111111"/>
        </w:rPr>
        <w:t xml:space="preserve">: левая рука на поясе, правая рука вытянута </w:t>
      </w:r>
      <w:proofErr w:type="spellStart"/>
      <w:r w:rsidRPr="00E83AC4">
        <w:rPr>
          <w:color w:val="111111"/>
        </w:rPr>
        <w:t>вперед</w:t>
      </w:r>
      <w:proofErr w:type="spellEnd"/>
      <w:r w:rsidRPr="00E83AC4">
        <w:rPr>
          <w:color w:val="111111"/>
        </w:rPr>
        <w:t xml:space="preserve"> ладонью вверх.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Выбирается водящий. </w:t>
      </w:r>
      <w:r w:rsidRPr="00E83AC4">
        <w:rPr>
          <w:color w:val="111111"/>
          <w:u w:val="single"/>
          <w:bdr w:val="none" w:sz="0" w:space="0" w:color="auto" w:frame="1"/>
        </w:rPr>
        <w:t>Он подходит к стоящим игрокам у города и произносит слова</w:t>
      </w:r>
      <w:r w:rsidRPr="00E83AC4">
        <w:rPr>
          <w:color w:val="111111"/>
        </w:rPr>
        <w:t>: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Хлоп да </w:t>
      </w:r>
      <w:proofErr w:type="gramStart"/>
      <w:r w:rsidRPr="00E83AC4">
        <w:rPr>
          <w:color w:val="111111"/>
        </w:rPr>
        <w:t>хлоп</w:t>
      </w:r>
      <w:proofErr w:type="gramEnd"/>
      <w:r w:rsidRPr="00E83AC4">
        <w:rPr>
          <w:color w:val="111111"/>
        </w:rPr>
        <w:t xml:space="preserve"> - сигнал такой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Я бегу, а ты за мной!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С этими словами водящий легко хлопает кого-нибудь по ладони. Водящий и запятнанный бегут к противоположному городу. Кто быстрее добежит, тот останется в новом городе, а отставший становится водящим.</w:t>
      </w:r>
    </w:p>
    <w:p w:rsidR="00E83AC4" w:rsidRPr="005F6EC1" w:rsidRDefault="00E83AC4" w:rsidP="005F6EC1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Правила игры. Пока водящий не коснулся чьей-либо ладони, бежать нельзя. Во время бега игроки не должны задевать друг друга.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«Займи место»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(Буш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урын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Одного из участников игры выбирают водящим, а остальные играющие, образуя круг, </w:t>
      </w:r>
      <w:proofErr w:type="gramStart"/>
      <w:r w:rsidRPr="00E83AC4">
        <w:rPr>
          <w:color w:val="111111"/>
        </w:rPr>
        <w:t>ходят</w:t>
      </w:r>
      <w:proofErr w:type="gramEnd"/>
      <w:r w:rsidRPr="00E83AC4">
        <w:rPr>
          <w:color w:val="111111"/>
        </w:rPr>
        <w:t xml:space="preserve"> взявшись за руки. </w:t>
      </w:r>
      <w:r w:rsidRPr="00E83AC4">
        <w:rPr>
          <w:color w:val="111111"/>
          <w:u w:val="single"/>
          <w:bdr w:val="none" w:sz="0" w:space="0" w:color="auto" w:frame="1"/>
        </w:rPr>
        <w:t xml:space="preserve">Водящий </w:t>
      </w:r>
      <w:proofErr w:type="spellStart"/>
      <w:r w:rsidRPr="00E83AC4">
        <w:rPr>
          <w:color w:val="111111"/>
          <w:u w:val="single"/>
          <w:bdr w:val="none" w:sz="0" w:space="0" w:color="auto" w:frame="1"/>
        </w:rPr>
        <w:t>идет</w:t>
      </w:r>
      <w:proofErr w:type="spellEnd"/>
      <w:r w:rsidRPr="00E83AC4">
        <w:rPr>
          <w:color w:val="111111"/>
          <w:u w:val="single"/>
          <w:bdr w:val="none" w:sz="0" w:space="0" w:color="auto" w:frame="1"/>
        </w:rPr>
        <w:t xml:space="preserve"> за кругом в противоположную сторону и говорит</w:t>
      </w:r>
      <w:r w:rsidRPr="00E83AC4">
        <w:rPr>
          <w:color w:val="111111"/>
        </w:rPr>
        <w:t>: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Как сорока стрекочу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Никого в дом не пущу.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Как гусыня гогочу,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Тебя хлопну по плечу-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Беги!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Сказав, беги, водящий слегка ударяет по спине одного из игроков, круг останавливается, а тот, кого ударили, устремляется со своего места по кругу навстречу водящему. Обежавший круг раньше занимает свободное место, а отставший становится водящим.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Правила игры. Круг должен сразу остановиться при слове беги. Бежать разрешается только по кругу, не пересекая его. Во время бега нельзя касаться </w:t>
      </w:r>
      <w:proofErr w:type="gramStart"/>
      <w:r w:rsidRPr="00E83AC4">
        <w:rPr>
          <w:color w:val="111111"/>
        </w:rPr>
        <w:t>стоящих</w:t>
      </w:r>
      <w:proofErr w:type="gramEnd"/>
      <w:r w:rsidRPr="00E83AC4">
        <w:rPr>
          <w:color w:val="111111"/>
        </w:rPr>
        <w:t xml:space="preserve"> в кругу.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Ловишки</w:t>
      </w:r>
      <w:proofErr w:type="spellEnd"/>
      <w:r w:rsidRPr="00E83AC4">
        <w:rPr>
          <w:i/>
          <w:iCs/>
          <w:color w:val="111111"/>
          <w:bdr w:val="none" w:sz="0" w:space="0" w:color="auto" w:frame="1"/>
        </w:rPr>
        <w:t>»</w:t>
      </w:r>
      <w:r w:rsidRPr="00E83AC4">
        <w:rPr>
          <w:color w:val="111111"/>
        </w:rPr>
        <w:t> </w:t>
      </w:r>
      <w:r w:rsidRPr="00E83AC4">
        <w:rPr>
          <w:b/>
          <w:iCs/>
          <w:color w:val="111111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bdr w:val="none" w:sz="0" w:space="0" w:color="auto" w:frame="1"/>
        </w:rPr>
        <w:t>Тотыш</w:t>
      </w:r>
      <w:proofErr w:type="spellEnd"/>
      <w:r w:rsidRPr="00E83AC4">
        <w:rPr>
          <w:b/>
          <w:iCs/>
          <w:color w:val="111111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bdr w:val="none" w:sz="0" w:space="0" w:color="auto" w:frame="1"/>
        </w:rPr>
        <w:t>уены</w:t>
      </w:r>
      <w:proofErr w:type="spellEnd"/>
      <w:r w:rsidRPr="00E83AC4">
        <w:rPr>
          <w:b/>
          <w:iCs/>
          <w:color w:val="111111"/>
          <w:bdr w:val="none" w:sz="0" w:space="0" w:color="auto" w:frame="1"/>
        </w:rPr>
        <w:t>)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По сигналу все играющие разбегаются по площадке. Водящий старается запятнать любого из игроков. Каждый, кого он поймает, становится его помощником. Взявшись за руки, </w:t>
      </w:r>
      <w:proofErr w:type="spellStart"/>
      <w:r w:rsidRPr="00E83AC4">
        <w:rPr>
          <w:color w:val="111111"/>
        </w:rPr>
        <w:t>вдвоем</w:t>
      </w:r>
      <w:proofErr w:type="spellEnd"/>
      <w:r w:rsidRPr="00E83AC4">
        <w:rPr>
          <w:color w:val="111111"/>
        </w:rPr>
        <w:t xml:space="preserve">, затем </w:t>
      </w:r>
      <w:proofErr w:type="spellStart"/>
      <w:r w:rsidRPr="00E83AC4">
        <w:rPr>
          <w:color w:val="111111"/>
        </w:rPr>
        <w:t>втроем</w:t>
      </w:r>
      <w:proofErr w:type="spellEnd"/>
      <w:r w:rsidRPr="00E83AC4">
        <w:rPr>
          <w:color w:val="111111"/>
        </w:rPr>
        <w:t>, вчетвером и т. д. они ловят бегающих, пока не поймают всех.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Правила игры. Пойманным считается тот, кого водящий коснулся рукой. </w:t>
      </w:r>
      <w:proofErr w:type="gramStart"/>
      <w:r w:rsidRPr="00E83AC4">
        <w:rPr>
          <w:color w:val="111111"/>
        </w:rPr>
        <w:t>Пойманные ловят всех остальных, только взявшись за руки.</w:t>
      </w:r>
      <w:proofErr w:type="gramEnd"/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color w:val="11111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«Жмурки»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Кузбайлау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Чертят большой круг, внутри него на одинаковом расстоянии друг от друга делают ямки-норки по числу участников игры. Определяют водящего, завязывают ему глаза и ставят в центре круга. Остальные </w:t>
      </w:r>
      <w:proofErr w:type="gramStart"/>
      <w:r w:rsidRPr="00E83AC4">
        <w:rPr>
          <w:color w:val="111111"/>
        </w:rPr>
        <w:t>занимают места в ямках-норках Водящий приближается</w:t>
      </w:r>
      <w:proofErr w:type="gramEnd"/>
      <w:r w:rsidRPr="00E83AC4">
        <w:rPr>
          <w:color w:val="111111"/>
        </w:rPr>
        <w:t xml:space="preserve"> к игроку, чтобы поймать его. Тот, не выходя из своей норки, старается увернуться от него, то наклоняясь, то приседая. Водящий должен не только поймать, но и назвать игрока по имени. Если он правильно </w:t>
      </w:r>
      <w:proofErr w:type="spellStart"/>
      <w:r w:rsidRPr="00E83AC4">
        <w:rPr>
          <w:color w:val="111111"/>
        </w:rPr>
        <w:t>назовет</w:t>
      </w:r>
      <w:proofErr w:type="spellEnd"/>
      <w:r w:rsidRPr="00E83AC4">
        <w:rPr>
          <w:color w:val="111111"/>
        </w:rPr>
        <w:t xml:space="preserve"> имя, </w:t>
      </w:r>
      <w:r w:rsidRPr="00E83AC4">
        <w:rPr>
          <w:color w:val="111111"/>
          <w:u w:val="single"/>
          <w:bdr w:val="none" w:sz="0" w:space="0" w:color="auto" w:frame="1"/>
        </w:rPr>
        <w:t>участники игры говорят</w:t>
      </w:r>
      <w:r w:rsidRPr="00E83AC4">
        <w:rPr>
          <w:color w:val="111111"/>
        </w:rPr>
        <w:t>: </w:t>
      </w:r>
      <w:r w:rsidRPr="00E83AC4">
        <w:rPr>
          <w:i/>
          <w:iCs/>
          <w:color w:val="111111"/>
          <w:bdr w:val="none" w:sz="0" w:space="0" w:color="auto" w:frame="1"/>
        </w:rPr>
        <w:t>«Открой глаза!»</w:t>
      </w:r>
      <w:r w:rsidRPr="00E83AC4">
        <w:rPr>
          <w:color w:val="111111"/>
        </w:rPr>
        <w:t xml:space="preserve">— и водящим становится </w:t>
      </w:r>
      <w:proofErr w:type="gramStart"/>
      <w:r w:rsidRPr="00E83AC4">
        <w:rPr>
          <w:color w:val="111111"/>
        </w:rPr>
        <w:t>пойманный</w:t>
      </w:r>
      <w:proofErr w:type="gramEnd"/>
      <w:r w:rsidRPr="00E83AC4">
        <w:rPr>
          <w:color w:val="111111"/>
        </w:rPr>
        <w:t>. Если же имя будет названо неправильно, игроки, не произнося ни слова, делают несколько хлопков, давая этим понять, что водящий ошибся, и игра продолжается дальше. Игроки меняются норками, прыгая на одной ноге.</w:t>
      </w:r>
    </w:p>
    <w:p w:rsidR="00E83AC4" w:rsidRDefault="00E83AC4" w:rsidP="005F6EC1">
      <w:pPr>
        <w:pStyle w:val="a3"/>
        <w:shd w:val="clear" w:color="auto" w:fill="FFFFFF"/>
        <w:spacing w:before="225" w:beforeAutospacing="0" w:after="225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Правила игры. Водящий не имеет права подсматривать. Во время игры никому нельзя выходить за пределы круга. Обмениваться норками разрешается только тогда, когда водящий находится на противоположной стороне круга.</w:t>
      </w:r>
    </w:p>
    <w:p w:rsidR="00E83AC4" w:rsidRPr="00E83AC4" w:rsidRDefault="00E83AC4" w:rsidP="005F6EC1">
      <w:pPr>
        <w:pStyle w:val="a3"/>
        <w:shd w:val="clear" w:color="auto" w:fill="FFFFFF"/>
        <w:spacing w:before="225" w:beforeAutospacing="0" w:after="225" w:afterAutospacing="0"/>
        <w:jc w:val="both"/>
        <w:rPr>
          <w:color w:val="111111"/>
        </w:rPr>
      </w:pP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«Перехватчики»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Куышу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На противоположных концах площадки </w:t>
      </w:r>
      <w:proofErr w:type="gramStart"/>
      <w:r w:rsidRPr="00E83AC4">
        <w:rPr>
          <w:color w:val="111111"/>
        </w:rPr>
        <w:t>отмечаются линиями два дома Играющие располагаются</w:t>
      </w:r>
      <w:proofErr w:type="gramEnd"/>
      <w:r w:rsidRPr="00E83AC4">
        <w:rPr>
          <w:color w:val="111111"/>
        </w:rPr>
        <w:t xml:space="preserve"> в одном из них в шеренгу. В середине лицом к детям находится водящий. </w:t>
      </w:r>
      <w:r w:rsidRPr="00E83AC4">
        <w:rPr>
          <w:color w:val="111111"/>
          <w:u w:val="single"/>
          <w:bdr w:val="none" w:sz="0" w:space="0" w:color="auto" w:frame="1"/>
        </w:rPr>
        <w:t>Дети хором произносят слова</w:t>
      </w:r>
      <w:r w:rsidRPr="00E83AC4">
        <w:rPr>
          <w:color w:val="111111"/>
        </w:rPr>
        <w:t>: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Мы имеем быстро бегать,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Любим прыгать и скакать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Раз, два, три, четыре, пять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Ни за что ней не поймать!</w:t>
      </w:r>
      <w:bookmarkStart w:id="0" w:name="_GoBack"/>
      <w:bookmarkEnd w:id="0"/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После окончания этих слов все бегут врассыпную через площадку в другой дом. Водящий старается запятнать перебежчиков. Один из запятнанных становится водящим, и игра продолжается. В конце игры отмечаются лучшие ребята, не попавшиеся ни разу.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Правила игры. Водящий ловит игроков, прикасаясь к их плечу рукой. </w:t>
      </w:r>
      <w:proofErr w:type="gramStart"/>
      <w:r w:rsidRPr="00E83AC4">
        <w:rPr>
          <w:color w:val="111111"/>
        </w:rPr>
        <w:t>Запятнанные</w:t>
      </w:r>
      <w:proofErr w:type="gramEnd"/>
      <w:r w:rsidRPr="00E83AC4">
        <w:rPr>
          <w:color w:val="111111"/>
        </w:rPr>
        <w:t xml:space="preserve"> отходят в условленное место.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«Лисички и курочки»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(Тольке и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тавыклар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</w:rPr>
      </w:pPr>
      <w:r w:rsidRPr="00E83AC4">
        <w:rPr>
          <w:color w:val="111111"/>
        </w:rPr>
        <w:t>На одном конце площадки находятся в курятнике куры и петухи. На противоположной стороне — стоит лисичка.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>Курочки и петухи </w:t>
      </w:r>
      <w:r w:rsidRPr="00E83AC4">
        <w:rPr>
          <w:i/>
          <w:iCs/>
          <w:color w:val="111111"/>
          <w:bdr w:val="none" w:sz="0" w:space="0" w:color="auto" w:frame="1"/>
        </w:rPr>
        <w:t xml:space="preserve">(от </w:t>
      </w:r>
      <w:proofErr w:type="spellStart"/>
      <w:r w:rsidRPr="00E83AC4">
        <w:rPr>
          <w:i/>
          <w:iCs/>
          <w:color w:val="111111"/>
          <w:bdr w:val="none" w:sz="0" w:space="0" w:color="auto" w:frame="1"/>
        </w:rPr>
        <w:t>трех</w:t>
      </w:r>
      <w:proofErr w:type="spellEnd"/>
      <w:r w:rsidRPr="00E83AC4">
        <w:rPr>
          <w:i/>
          <w:iCs/>
          <w:color w:val="111111"/>
          <w:bdr w:val="none" w:sz="0" w:space="0" w:color="auto" w:frame="1"/>
        </w:rPr>
        <w:t xml:space="preserve"> до пяти игроков)</w:t>
      </w:r>
      <w:r w:rsidRPr="00E83AC4">
        <w:rPr>
          <w:color w:val="111111"/>
        </w:rPr>
        <w:t> ходят по площадке, делая вид, что клюют различных насекомых, зерна и т. д. Когда к ним подкрадывается лисичка, </w:t>
      </w:r>
      <w:r w:rsidRPr="00E83AC4">
        <w:rPr>
          <w:color w:val="111111"/>
          <w:u w:val="single"/>
          <w:bdr w:val="none" w:sz="0" w:space="0" w:color="auto" w:frame="1"/>
        </w:rPr>
        <w:t>петухи кричат</w:t>
      </w:r>
      <w:r w:rsidRPr="00E83AC4">
        <w:rPr>
          <w:color w:val="111111"/>
        </w:rPr>
        <w:t>: </w:t>
      </w:r>
      <w:r w:rsidRPr="00E83AC4">
        <w:rPr>
          <w:i/>
          <w:iCs/>
          <w:color w:val="111111"/>
          <w:bdr w:val="none" w:sz="0" w:space="0" w:color="auto" w:frame="1"/>
        </w:rPr>
        <w:t>«Ку-ка-ре-ку!»</w:t>
      </w:r>
      <w:r w:rsidRPr="00E83AC4">
        <w:rPr>
          <w:color w:val="111111"/>
        </w:rPr>
        <w:t> По этому сигналу все бегут в курятник, за ними бросается лисичка, которая старается запятнать любого из игроков.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color w:val="111111"/>
        </w:rPr>
      </w:pPr>
      <w:r w:rsidRPr="00E83AC4">
        <w:rPr>
          <w:color w:val="111111"/>
        </w:rPr>
        <w:t xml:space="preserve">Правила игры. Если водящему не </w:t>
      </w:r>
      <w:proofErr w:type="spellStart"/>
      <w:r w:rsidRPr="00E83AC4">
        <w:rPr>
          <w:color w:val="111111"/>
        </w:rPr>
        <w:t>удается</w:t>
      </w:r>
      <w:proofErr w:type="spellEnd"/>
      <w:r w:rsidRPr="00E83AC4">
        <w:rPr>
          <w:color w:val="111111"/>
        </w:rPr>
        <w:t xml:space="preserve"> запятнать кого-либо из игроков, то он снова водит.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</w:pP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«Кто дальше бросит?»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Ыргыту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</w:rPr>
      </w:pPr>
      <w:r w:rsidRPr="00E83AC4">
        <w:rPr>
          <w:color w:val="111111"/>
        </w:rPr>
        <w:t>Играющие выстраиваются в две шеренги по обе стороны площадки. В центре площадки находится флажок на расстоянии не менее 8—10 м от каждой команды. По сигналу игроки первой шеренги бросают мешочки вдаль, стараясь добросить до флажка, то же делают игроки второй шеренги. Из каждой шеренги выявляется лучший метатель, а также шеренга-победительница, в чьей команде большее число участников добросит мешочки до флажка.</w:t>
      </w:r>
    </w:p>
    <w:p w:rsidR="00E83AC4" w:rsidRPr="00E83AC4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</w:rPr>
      </w:pPr>
      <w:r w:rsidRPr="00E83AC4">
        <w:rPr>
          <w:color w:val="111111"/>
        </w:rPr>
        <w:t xml:space="preserve">Правила игры. Бросать все должны по сигналу. </w:t>
      </w:r>
      <w:proofErr w:type="spellStart"/>
      <w:r w:rsidRPr="00E83AC4">
        <w:rPr>
          <w:color w:val="111111"/>
        </w:rPr>
        <w:t>Счет</w:t>
      </w:r>
      <w:proofErr w:type="spellEnd"/>
      <w:r w:rsidRPr="00E83AC4">
        <w:rPr>
          <w:color w:val="111111"/>
        </w:rPr>
        <w:t xml:space="preserve"> ведут ведущие команд.</w:t>
      </w:r>
    </w:p>
    <w:p w:rsidR="00E83AC4" w:rsidRDefault="00E83AC4" w:rsidP="005F6EC1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</w:pPr>
    </w:p>
    <w:p w:rsidR="005F6EC1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«Мяч по кругу»</w:t>
      </w:r>
      <w:r w:rsidRPr="00E83AC4">
        <w:rPr>
          <w:b/>
          <w:color w:val="111111"/>
          <w:sz w:val="28"/>
          <w:szCs w:val="28"/>
        </w:rPr>
        <w:t> </w:t>
      </w:r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(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Тоенчек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уены</w:t>
      </w:r>
      <w:proofErr w:type="spellEnd"/>
      <w:r w:rsidRPr="00E83AC4">
        <w:rPr>
          <w:b/>
          <w:iCs/>
          <w:color w:val="111111"/>
          <w:sz w:val="28"/>
          <w:szCs w:val="28"/>
          <w:bdr w:val="none" w:sz="0" w:space="0" w:color="auto" w:frame="1"/>
        </w:rPr>
        <w:t>)</w:t>
      </w:r>
    </w:p>
    <w:p w:rsidR="005F6EC1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proofErr w:type="gramStart"/>
      <w:r w:rsidRPr="00E83AC4">
        <w:rPr>
          <w:color w:val="111111"/>
        </w:rPr>
        <w:t>Играющие</w:t>
      </w:r>
      <w:proofErr w:type="gramEnd"/>
      <w:r w:rsidRPr="00E83AC4">
        <w:rPr>
          <w:color w:val="111111"/>
        </w:rPr>
        <w:t>, образуя круг, садятся. Водящий стоит за кругом с мячом, диаметр которого 15—25 см. По сигналу водящий бросает мяч одному из игроков, сидящих в кругу, а сам отходит. В это время мяч начинают перебрасывать по кругу от одного игрока к другому. Водящий бежит за мячом и старается поймать его на лету. Водящим становится тот игрок, от кого был пойман мяч.</w:t>
      </w:r>
    </w:p>
    <w:p w:rsidR="00E83AC4" w:rsidRPr="005F6EC1" w:rsidRDefault="00E83AC4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 w:rsidRPr="00E83AC4">
        <w:rPr>
          <w:color w:val="111111"/>
        </w:rPr>
        <w:t xml:space="preserve">Правила игры. Передача мяча выполняется </w:t>
      </w:r>
      <w:proofErr w:type="spellStart"/>
      <w:r w:rsidRPr="00E83AC4">
        <w:rPr>
          <w:color w:val="111111"/>
        </w:rPr>
        <w:t>путем</w:t>
      </w:r>
      <w:proofErr w:type="spellEnd"/>
      <w:r w:rsidRPr="00E83AC4">
        <w:rPr>
          <w:color w:val="111111"/>
        </w:rPr>
        <w:t xml:space="preserve"> броска с поворотом. Ловящий должен быть готов к </w:t>
      </w:r>
      <w:proofErr w:type="spellStart"/>
      <w:r w:rsidRPr="00E83AC4">
        <w:rPr>
          <w:color w:val="111111"/>
        </w:rPr>
        <w:t>приему</w:t>
      </w:r>
      <w:proofErr w:type="spellEnd"/>
      <w:r w:rsidRPr="00E83AC4">
        <w:rPr>
          <w:color w:val="111111"/>
        </w:rPr>
        <w:t xml:space="preserve"> мяча. При повторении игры мяч </w:t>
      </w:r>
      <w:proofErr w:type="spellStart"/>
      <w:r w:rsidRPr="00E83AC4">
        <w:rPr>
          <w:color w:val="111111"/>
        </w:rPr>
        <w:t>передается</w:t>
      </w:r>
      <w:proofErr w:type="spellEnd"/>
      <w:r w:rsidRPr="00E83AC4">
        <w:rPr>
          <w:color w:val="111111"/>
        </w:rPr>
        <w:t xml:space="preserve"> тому, кто остался вне игры.</w:t>
      </w:r>
    </w:p>
    <w:p w:rsidR="00CD3F17" w:rsidRDefault="00CD3F17" w:rsidP="005F6EC1">
      <w:pPr>
        <w:jc w:val="both"/>
      </w:pPr>
    </w:p>
    <w:sectPr w:rsidR="00CD3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C4"/>
    <w:rsid w:val="005F6EC1"/>
    <w:rsid w:val="00CD3F17"/>
    <w:rsid w:val="00E8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A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A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0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1760</Words>
  <Characters>10036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2022-04-18T07:48:00Z</dcterms:created>
  <dcterms:modified xsi:type="dcterms:W3CDTF">2022-04-18T08:09:00Z</dcterms:modified>
</cp:coreProperties>
</file>